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990" w:type="dxa"/>
        <w:tblLayout w:type="fixed"/>
        <w:tblCellMar>
          <w:left w:w="0" w:type="dxa"/>
          <w:right w:w="0" w:type="dxa"/>
        </w:tblCellMar>
        <w:tblLook w:val="01E0" w:firstRow="1" w:lastRow="1" w:firstColumn="1" w:lastColumn="1" w:noHBand="0" w:noVBand="0"/>
      </w:tblPr>
      <w:tblGrid>
        <w:gridCol w:w="4320"/>
        <w:gridCol w:w="6210"/>
      </w:tblGrid>
      <w:tr w:rsidR="00481951" w:rsidTr="00662BC3">
        <w:trPr>
          <w:trHeight w:val="888"/>
        </w:trPr>
        <w:tc>
          <w:tcPr>
            <w:tcW w:w="4320" w:type="dxa"/>
          </w:tcPr>
          <w:p w:rsidR="00481951" w:rsidRPr="00AF33F5" w:rsidRDefault="00AF33F5" w:rsidP="00215610">
            <w:pPr>
              <w:pStyle w:val="TableParagraph"/>
              <w:ind w:left="0" w:right="-15"/>
              <w:jc w:val="center"/>
              <w:rPr>
                <w:sz w:val="24"/>
                <w:lang w:val="en-US"/>
              </w:rPr>
            </w:pPr>
            <w:r>
              <w:rPr>
                <w:sz w:val="24"/>
                <w:lang w:val="en-US"/>
              </w:rPr>
              <w:t>ỦY BAN NHÂN DÂN QUẬN 7</w:t>
            </w:r>
          </w:p>
          <w:p w:rsidR="00481951" w:rsidRDefault="00221A39" w:rsidP="00215610">
            <w:pPr>
              <w:pStyle w:val="TableParagraph"/>
              <w:spacing w:before="5"/>
              <w:ind w:left="0" w:right="-15"/>
              <w:jc w:val="center"/>
              <w:rPr>
                <w:b/>
                <w:sz w:val="24"/>
              </w:rPr>
            </w:pPr>
            <w:r>
              <w:rPr>
                <w:b/>
                <w:noProof/>
                <w:sz w:val="24"/>
                <w:lang w:val="en-US"/>
              </w:rPr>
              <mc:AlternateContent>
                <mc:Choice Requires="wps">
                  <w:drawing>
                    <wp:anchor distT="0" distB="0" distL="114300" distR="114300" simplePos="0" relativeHeight="487515648" behindDoc="0" locked="0" layoutInCell="1" allowOverlap="1">
                      <wp:simplePos x="0" y="0"/>
                      <wp:positionH relativeFrom="column">
                        <wp:posOffset>730250</wp:posOffset>
                      </wp:positionH>
                      <wp:positionV relativeFrom="paragraph">
                        <wp:posOffset>205740</wp:posOffset>
                      </wp:positionV>
                      <wp:extent cx="1190625"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08F05" id="_x0000_t32" coordsize="21600,21600" o:spt="32" o:oned="t" path="m,l21600,21600e" filled="f">
                      <v:path arrowok="t" fillok="f" o:connecttype="none"/>
                      <o:lock v:ext="edit" shapetype="t"/>
                    </v:shapetype>
                    <v:shape id="AutoShape 7" o:spid="_x0000_s1026" type="#_x0000_t32" style="position:absolute;margin-left:57.5pt;margin-top:16.2pt;width:93.75pt;height:0;z-index:4875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Le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"/>
                  </w:pict>
                </mc:Fallback>
              </mc:AlternateContent>
            </w:r>
            <w:r w:rsidR="00AF33F5">
              <w:rPr>
                <w:b/>
                <w:sz w:val="24"/>
                <w:lang w:val="en-US"/>
              </w:rPr>
              <w:t>PHÒNG</w:t>
            </w:r>
            <w:r w:rsidR="006B649B">
              <w:rPr>
                <w:b/>
                <w:sz w:val="24"/>
              </w:rPr>
              <w:t xml:space="preserve"> GIÁO DỤC VÀ ĐÀO TẠO</w:t>
            </w:r>
          </w:p>
        </w:tc>
        <w:tc>
          <w:tcPr>
            <w:tcW w:w="6210" w:type="dxa"/>
          </w:tcPr>
          <w:p w:rsidR="00481951" w:rsidRDefault="006B649B" w:rsidP="00662BC3">
            <w:pPr>
              <w:pStyle w:val="TableParagraph"/>
              <w:spacing w:line="265" w:lineRule="exact"/>
              <w:ind w:left="666" w:right="-15"/>
              <w:jc w:val="center"/>
              <w:rPr>
                <w:b/>
                <w:sz w:val="24"/>
              </w:rPr>
            </w:pPr>
            <w:r>
              <w:rPr>
                <w:b/>
                <w:sz w:val="24"/>
              </w:rPr>
              <w:t>CỘNG HÒA XÃ HỘI CHỦ NGHĨA VIỆT NAM</w:t>
            </w:r>
          </w:p>
          <w:p w:rsidR="00481951" w:rsidRDefault="00215610" w:rsidP="00662BC3">
            <w:pPr>
              <w:pStyle w:val="TableParagraph"/>
              <w:spacing w:before="1"/>
              <w:ind w:left="666" w:right="-15"/>
              <w:jc w:val="center"/>
              <w:rPr>
                <w:b/>
                <w:sz w:val="28"/>
              </w:rPr>
            </w:pPr>
            <w:r>
              <w:rPr>
                <w:noProof/>
                <w:lang w:val="en-US"/>
              </w:rPr>
              <mc:AlternateContent>
                <mc:Choice Requires="wps">
                  <w:drawing>
                    <wp:anchor distT="0" distB="0" distL="114300" distR="114300" simplePos="0" relativeHeight="487514624" behindDoc="1" locked="0" layoutInCell="1" allowOverlap="1" wp14:anchorId="0F95B66A" wp14:editId="7D83C54A">
                      <wp:simplePos x="0" y="0"/>
                      <wp:positionH relativeFrom="page">
                        <wp:posOffset>1099185</wp:posOffset>
                      </wp:positionH>
                      <wp:positionV relativeFrom="paragraph">
                        <wp:posOffset>242570</wp:posOffset>
                      </wp:positionV>
                      <wp:extent cx="2172970" cy="0"/>
                      <wp:effectExtent l="0" t="0" r="3683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83EB" id="Line 5" o:spid="_x0000_s1026" style="position:absolute;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55pt,19.1pt" to="257.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9V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" strokeweight=".48pt">
                      <w10:wrap anchorx="page"/>
                    </v:line>
                  </w:pict>
                </mc:Fallback>
              </mc:AlternateContent>
            </w:r>
            <w:r w:rsidR="006B649B">
              <w:rPr>
                <w:b/>
                <w:sz w:val="28"/>
              </w:rPr>
              <w:t>Độc lập - Tự do - Hạnh phúc</w:t>
            </w:r>
          </w:p>
        </w:tc>
      </w:tr>
      <w:tr w:rsidR="00481951" w:rsidTr="00662BC3">
        <w:trPr>
          <w:trHeight w:val="418"/>
        </w:trPr>
        <w:tc>
          <w:tcPr>
            <w:tcW w:w="4320" w:type="dxa"/>
          </w:tcPr>
          <w:p w:rsidR="00481951" w:rsidRDefault="006B649B" w:rsidP="008D5E85">
            <w:pPr>
              <w:pStyle w:val="TableParagraph"/>
              <w:spacing w:before="114" w:line="285" w:lineRule="exact"/>
              <w:ind w:left="0" w:right="-15"/>
              <w:jc w:val="center"/>
              <w:rPr>
                <w:sz w:val="26"/>
              </w:rPr>
            </w:pPr>
            <w:r>
              <w:rPr>
                <w:sz w:val="26"/>
              </w:rPr>
              <w:t xml:space="preserve">Số: </w:t>
            </w:r>
            <w:r w:rsidR="008D5E85">
              <w:rPr>
                <w:sz w:val="26"/>
                <w:lang w:val="en-US"/>
              </w:rPr>
              <w:t>539</w:t>
            </w:r>
            <w:r w:rsidR="00AF33F5">
              <w:rPr>
                <w:sz w:val="26"/>
              </w:rPr>
              <w:t>/KH-</w:t>
            </w:r>
            <w:r>
              <w:rPr>
                <w:sz w:val="26"/>
              </w:rPr>
              <w:t>GDĐT</w:t>
            </w:r>
          </w:p>
        </w:tc>
        <w:tc>
          <w:tcPr>
            <w:tcW w:w="6210" w:type="dxa"/>
          </w:tcPr>
          <w:p w:rsidR="00481951" w:rsidRDefault="00AF33F5" w:rsidP="00662BC3">
            <w:pPr>
              <w:pStyle w:val="TableParagraph"/>
              <w:spacing w:before="74" w:line="325" w:lineRule="exact"/>
              <w:ind w:left="392" w:right="-15"/>
              <w:jc w:val="center"/>
              <w:rPr>
                <w:i/>
                <w:sz w:val="26"/>
              </w:rPr>
            </w:pPr>
            <w:r>
              <w:rPr>
                <w:i/>
                <w:sz w:val="26"/>
                <w:lang w:val="en-US"/>
              </w:rPr>
              <w:t>Quận 7</w:t>
            </w:r>
            <w:r w:rsidR="006B649B">
              <w:rPr>
                <w:i/>
                <w:sz w:val="26"/>
              </w:rPr>
              <w:t xml:space="preserve">, ngày </w:t>
            </w:r>
            <w:r w:rsidR="00662BC3">
              <w:rPr>
                <w:i/>
                <w:sz w:val="26"/>
                <w:lang w:val="en-US"/>
              </w:rPr>
              <w:t xml:space="preserve">  </w:t>
            </w:r>
            <w:r>
              <w:rPr>
                <w:i/>
                <w:sz w:val="26"/>
                <w:lang w:val="en-US"/>
              </w:rPr>
              <w:t xml:space="preserve"> </w:t>
            </w:r>
            <w:r w:rsidR="008D5E85">
              <w:rPr>
                <w:i/>
                <w:sz w:val="26"/>
                <w:lang w:val="en-US"/>
              </w:rPr>
              <w:t>24</w:t>
            </w:r>
            <w:r>
              <w:rPr>
                <w:i/>
                <w:sz w:val="26"/>
                <w:lang w:val="en-US"/>
              </w:rPr>
              <w:t xml:space="preserve">      </w:t>
            </w:r>
            <w:r w:rsidR="006B649B">
              <w:rPr>
                <w:i/>
                <w:sz w:val="26"/>
              </w:rPr>
              <w:t xml:space="preserve">tháng </w:t>
            </w:r>
            <w:r>
              <w:rPr>
                <w:i/>
                <w:sz w:val="26"/>
                <w:lang w:val="en-US"/>
              </w:rPr>
              <w:t xml:space="preserve">   </w:t>
            </w:r>
            <w:r w:rsidR="008D5E85">
              <w:rPr>
                <w:i/>
                <w:sz w:val="26"/>
                <w:lang w:val="en-US"/>
              </w:rPr>
              <w:t>4</w:t>
            </w:r>
            <w:r>
              <w:rPr>
                <w:i/>
                <w:sz w:val="26"/>
                <w:lang w:val="en-US"/>
              </w:rPr>
              <w:t xml:space="preserve">    </w:t>
            </w:r>
            <w:r w:rsidR="006B649B">
              <w:rPr>
                <w:i/>
                <w:sz w:val="26"/>
              </w:rPr>
              <w:t>năm 2023</w:t>
            </w:r>
          </w:p>
        </w:tc>
      </w:tr>
    </w:tbl>
    <w:p w:rsidR="00481951" w:rsidRDefault="00481951" w:rsidP="00662BC3">
      <w:pPr>
        <w:pStyle w:val="BodyText"/>
        <w:spacing w:before="0"/>
        <w:ind w:left="0" w:right="-15" w:firstLine="0"/>
        <w:rPr>
          <w:sz w:val="20"/>
        </w:rPr>
      </w:pPr>
    </w:p>
    <w:p w:rsidR="00481951" w:rsidRDefault="00481951" w:rsidP="00662BC3">
      <w:pPr>
        <w:pStyle w:val="BodyText"/>
        <w:spacing w:before="3"/>
        <w:ind w:left="0" w:right="-15" w:firstLine="0"/>
        <w:rPr>
          <w:sz w:val="19"/>
        </w:rPr>
      </w:pPr>
    </w:p>
    <w:p w:rsidR="00481951" w:rsidRDefault="006B649B" w:rsidP="00662BC3">
      <w:pPr>
        <w:pStyle w:val="Heading1"/>
        <w:spacing w:before="89" w:line="322" w:lineRule="exact"/>
        <w:ind w:left="0" w:right="-15" w:firstLine="0"/>
        <w:jc w:val="center"/>
      </w:pPr>
      <w:r>
        <w:t>KẾ HOẠCH</w:t>
      </w:r>
    </w:p>
    <w:p w:rsidR="00662BC3" w:rsidRDefault="006B649B" w:rsidP="00662BC3">
      <w:pPr>
        <w:spacing w:line="264" w:lineRule="auto"/>
        <w:ind w:right="-15" w:hanging="17"/>
        <w:jc w:val="center"/>
        <w:rPr>
          <w:b/>
          <w:sz w:val="28"/>
        </w:rPr>
      </w:pPr>
      <w:r>
        <w:rPr>
          <w:b/>
          <w:sz w:val="28"/>
        </w:rPr>
        <w:t xml:space="preserve">Tổ chức Kỳ khảo sát năng lực học sinh lớp 7 </w:t>
      </w:r>
    </w:p>
    <w:p w:rsidR="00481951" w:rsidRDefault="006B649B" w:rsidP="00662BC3">
      <w:pPr>
        <w:spacing w:line="264" w:lineRule="auto"/>
        <w:ind w:right="-15" w:hanging="17"/>
        <w:jc w:val="center"/>
        <w:rPr>
          <w:b/>
          <w:sz w:val="28"/>
        </w:rPr>
      </w:pPr>
      <w:r>
        <w:rPr>
          <w:b/>
          <w:sz w:val="28"/>
        </w:rPr>
        <w:t>năm học 2022 - 2023</w:t>
      </w:r>
    </w:p>
    <w:p w:rsidR="00481951" w:rsidRDefault="00215610" w:rsidP="00662BC3">
      <w:pPr>
        <w:pStyle w:val="BodyText"/>
        <w:spacing w:before="3"/>
        <w:ind w:left="0" w:right="-15" w:firstLine="0"/>
        <w:rPr>
          <w:b/>
          <w:sz w:val="36"/>
        </w:rPr>
      </w:pPr>
      <w:r>
        <w:rPr>
          <w:b/>
          <w:noProof/>
          <w:sz w:val="36"/>
          <w:lang w:val="en-US"/>
        </w:rPr>
        <mc:AlternateContent>
          <mc:Choice Requires="wps">
            <w:drawing>
              <wp:anchor distT="0" distB="0" distL="114300" distR="114300" simplePos="0" relativeHeight="487516672" behindDoc="0" locked="0" layoutInCell="1" allowOverlap="1" wp14:anchorId="3E713133" wp14:editId="17793FFB">
                <wp:simplePos x="0" y="0"/>
                <wp:positionH relativeFrom="column">
                  <wp:posOffset>2540000</wp:posOffset>
                </wp:positionH>
                <wp:positionV relativeFrom="paragraph">
                  <wp:posOffset>11430</wp:posOffset>
                </wp:positionV>
                <wp:extent cx="800100" cy="0"/>
                <wp:effectExtent l="0" t="0" r="1905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21E9F" id="_x0000_t32" coordsize="21600,21600" o:spt="32" o:oned="t" path="m,l21600,21600e" filled="f">
                <v:path arrowok="t" fillok="f" o:connecttype="none"/>
                <o:lock v:ext="edit" shapetype="t"/>
              </v:shapetype>
              <v:shape id="AutoShape 8" o:spid="_x0000_s1026" type="#_x0000_t32" style="position:absolute;margin-left:200pt;margin-top:.9pt;width:63pt;height:0;z-index:4875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"/>
            </w:pict>
          </mc:Fallback>
        </mc:AlternateContent>
      </w:r>
    </w:p>
    <w:p w:rsidR="00481951" w:rsidRPr="00AF33F5" w:rsidRDefault="00215610" w:rsidP="00662BC3">
      <w:pPr>
        <w:pStyle w:val="BodyText"/>
        <w:spacing w:before="0" w:line="259" w:lineRule="auto"/>
        <w:ind w:left="0" w:right="-15" w:firstLine="0"/>
        <w:jc w:val="both"/>
        <w:rPr>
          <w:i/>
          <w:lang w:val="en-US"/>
        </w:rPr>
      </w:pPr>
      <w:r>
        <w:rPr>
          <w:i/>
        </w:rPr>
        <w:tab/>
      </w:r>
      <w:r w:rsidR="006B649B" w:rsidRPr="00AF33F5">
        <w:rPr>
          <w:i/>
        </w:rPr>
        <w:t xml:space="preserve">Căn cứ </w:t>
      </w:r>
      <w:r w:rsidR="00AF33F5" w:rsidRPr="00AF33F5">
        <w:rPr>
          <w:i/>
          <w:lang w:val="en-US"/>
        </w:rPr>
        <w:t>Kế hoạch</w:t>
      </w:r>
      <w:r w:rsidR="006B649B" w:rsidRPr="00AF33F5">
        <w:rPr>
          <w:i/>
        </w:rPr>
        <w:t xml:space="preserve"> số </w:t>
      </w:r>
      <w:r w:rsidR="00AF33F5" w:rsidRPr="00AF33F5">
        <w:rPr>
          <w:i/>
          <w:lang w:val="en-US"/>
        </w:rPr>
        <w:t>1893</w:t>
      </w:r>
      <w:r w:rsidR="006B649B" w:rsidRPr="00AF33F5">
        <w:rPr>
          <w:i/>
        </w:rPr>
        <w:t>/</w:t>
      </w:r>
      <w:r w:rsidR="00AF33F5" w:rsidRPr="00AF33F5">
        <w:rPr>
          <w:i/>
          <w:lang w:val="en-US"/>
        </w:rPr>
        <w:t>KH-</w:t>
      </w:r>
      <w:r w:rsidR="006B649B" w:rsidRPr="00AF33F5">
        <w:rPr>
          <w:i/>
        </w:rPr>
        <w:t xml:space="preserve">SGDĐT ngày </w:t>
      </w:r>
      <w:r w:rsidR="00AF33F5" w:rsidRPr="00AF33F5">
        <w:rPr>
          <w:i/>
          <w:lang w:val="en-US"/>
        </w:rPr>
        <w:t>21</w:t>
      </w:r>
      <w:r w:rsidR="006B649B" w:rsidRPr="00AF33F5">
        <w:rPr>
          <w:i/>
        </w:rPr>
        <w:t xml:space="preserve"> tháng </w:t>
      </w:r>
      <w:r w:rsidR="00AF33F5" w:rsidRPr="00AF33F5">
        <w:rPr>
          <w:i/>
          <w:lang w:val="en-US"/>
        </w:rPr>
        <w:t>4</w:t>
      </w:r>
      <w:r w:rsidR="006B649B" w:rsidRPr="00AF33F5">
        <w:rPr>
          <w:i/>
        </w:rPr>
        <w:t xml:space="preserve"> năm 202</w:t>
      </w:r>
      <w:r w:rsidR="00AF33F5" w:rsidRPr="00AF33F5">
        <w:rPr>
          <w:i/>
          <w:lang w:val="en-US"/>
        </w:rPr>
        <w:t>3</w:t>
      </w:r>
      <w:r w:rsidR="006B649B" w:rsidRPr="00AF33F5">
        <w:rPr>
          <w:i/>
        </w:rPr>
        <w:t xml:space="preserve"> của Sở</w:t>
      </w:r>
      <w:r w:rsidR="006B649B" w:rsidRPr="00AF33F5">
        <w:rPr>
          <w:i/>
          <w:spacing w:val="-5"/>
        </w:rPr>
        <w:t xml:space="preserve"> </w:t>
      </w:r>
      <w:r w:rsidR="006B649B" w:rsidRPr="00AF33F5">
        <w:rPr>
          <w:i/>
        </w:rPr>
        <w:t>Giáo</w:t>
      </w:r>
      <w:r w:rsidR="006B649B" w:rsidRPr="00AF33F5">
        <w:rPr>
          <w:i/>
          <w:spacing w:val="-4"/>
        </w:rPr>
        <w:t xml:space="preserve"> </w:t>
      </w:r>
      <w:r w:rsidR="006B649B" w:rsidRPr="00AF33F5">
        <w:rPr>
          <w:i/>
        </w:rPr>
        <w:t>dục</w:t>
      </w:r>
      <w:r w:rsidR="006B649B" w:rsidRPr="00AF33F5">
        <w:rPr>
          <w:i/>
          <w:spacing w:val="-7"/>
        </w:rPr>
        <w:t xml:space="preserve"> </w:t>
      </w:r>
      <w:r w:rsidR="006B649B" w:rsidRPr="00AF33F5">
        <w:rPr>
          <w:i/>
        </w:rPr>
        <w:t>và</w:t>
      </w:r>
      <w:r w:rsidR="006B649B" w:rsidRPr="00AF33F5">
        <w:rPr>
          <w:i/>
          <w:spacing w:val="-4"/>
        </w:rPr>
        <w:t xml:space="preserve"> </w:t>
      </w:r>
      <w:r w:rsidR="006B649B" w:rsidRPr="00AF33F5">
        <w:rPr>
          <w:i/>
        </w:rPr>
        <w:t>Đào</w:t>
      </w:r>
      <w:r w:rsidR="006B649B" w:rsidRPr="00AF33F5">
        <w:rPr>
          <w:i/>
          <w:spacing w:val="-5"/>
        </w:rPr>
        <w:t xml:space="preserve"> </w:t>
      </w:r>
      <w:r w:rsidR="006B649B" w:rsidRPr="00AF33F5">
        <w:rPr>
          <w:i/>
        </w:rPr>
        <w:t>tạo</w:t>
      </w:r>
      <w:r w:rsidR="006B649B" w:rsidRPr="00AF33F5">
        <w:rPr>
          <w:i/>
          <w:spacing w:val="-3"/>
        </w:rPr>
        <w:t xml:space="preserve"> </w:t>
      </w:r>
      <w:r w:rsidR="006B649B" w:rsidRPr="00AF33F5">
        <w:rPr>
          <w:i/>
        </w:rPr>
        <w:t>về</w:t>
      </w:r>
      <w:r w:rsidR="006B649B" w:rsidRPr="00AF33F5">
        <w:rPr>
          <w:i/>
          <w:spacing w:val="-4"/>
        </w:rPr>
        <w:t xml:space="preserve"> </w:t>
      </w:r>
      <w:r w:rsidR="00AF33F5" w:rsidRPr="00AF33F5">
        <w:rPr>
          <w:i/>
          <w:lang w:val="en-US"/>
        </w:rPr>
        <w:t>Tổ chức Kỳ khảo sát năng lực học sinh lớp 7</w:t>
      </w:r>
      <w:r w:rsidR="006B649B" w:rsidRPr="00AF33F5">
        <w:rPr>
          <w:i/>
          <w:spacing w:val="-4"/>
        </w:rPr>
        <w:t xml:space="preserve"> </w:t>
      </w:r>
      <w:r w:rsidR="006B649B" w:rsidRPr="00AF33F5">
        <w:rPr>
          <w:i/>
        </w:rPr>
        <w:t>năm</w:t>
      </w:r>
      <w:r w:rsidR="006B649B" w:rsidRPr="00AF33F5">
        <w:rPr>
          <w:i/>
          <w:spacing w:val="-9"/>
        </w:rPr>
        <w:t xml:space="preserve"> </w:t>
      </w:r>
      <w:r w:rsidR="006B649B" w:rsidRPr="00AF33F5">
        <w:rPr>
          <w:i/>
        </w:rPr>
        <w:t>học 2022-2023</w:t>
      </w:r>
      <w:r w:rsidR="00AF33F5">
        <w:rPr>
          <w:i/>
          <w:lang w:val="en-US"/>
        </w:rPr>
        <w:t>.</w:t>
      </w:r>
    </w:p>
    <w:p w:rsidR="00481951" w:rsidRDefault="00662BC3" w:rsidP="00662BC3">
      <w:pPr>
        <w:pStyle w:val="BodyText"/>
        <w:spacing w:before="118" w:line="259" w:lineRule="auto"/>
        <w:ind w:left="0" w:right="-15" w:firstLine="0"/>
        <w:jc w:val="both"/>
      </w:pPr>
      <w:r>
        <w:rPr>
          <w:lang w:val="en-US"/>
        </w:rPr>
        <w:tab/>
      </w:r>
      <w:r w:rsidR="00AF33F5">
        <w:rPr>
          <w:lang w:val="en-US"/>
        </w:rPr>
        <w:t>Phòng</w:t>
      </w:r>
      <w:r w:rsidR="006B649B">
        <w:rPr>
          <w:spacing w:val="-10"/>
        </w:rPr>
        <w:t xml:space="preserve"> </w:t>
      </w:r>
      <w:r w:rsidR="006B649B">
        <w:t>Giáo</w:t>
      </w:r>
      <w:r w:rsidR="006B649B">
        <w:rPr>
          <w:spacing w:val="-9"/>
        </w:rPr>
        <w:t xml:space="preserve"> </w:t>
      </w:r>
      <w:r w:rsidR="006B649B">
        <w:t>dục</w:t>
      </w:r>
      <w:r w:rsidR="006B649B">
        <w:rPr>
          <w:spacing w:val="-11"/>
        </w:rPr>
        <w:t xml:space="preserve"> </w:t>
      </w:r>
      <w:r w:rsidR="006B649B">
        <w:t>và</w:t>
      </w:r>
      <w:r w:rsidR="006B649B">
        <w:rPr>
          <w:spacing w:val="-9"/>
        </w:rPr>
        <w:t xml:space="preserve"> </w:t>
      </w:r>
      <w:r w:rsidR="006B649B">
        <w:t>Đào</w:t>
      </w:r>
      <w:r w:rsidR="006B649B">
        <w:rPr>
          <w:spacing w:val="-12"/>
        </w:rPr>
        <w:t xml:space="preserve"> </w:t>
      </w:r>
      <w:r w:rsidR="006B649B">
        <w:t>tạo</w:t>
      </w:r>
      <w:r w:rsidR="006B649B">
        <w:rPr>
          <w:spacing w:val="-9"/>
        </w:rPr>
        <w:t xml:space="preserve"> </w:t>
      </w:r>
      <w:r w:rsidR="006B649B">
        <w:t>(GDĐT)</w:t>
      </w:r>
      <w:r w:rsidR="006B649B">
        <w:rPr>
          <w:spacing w:val="-8"/>
        </w:rPr>
        <w:t xml:space="preserve"> </w:t>
      </w:r>
      <w:r w:rsidR="006B649B">
        <w:t>xây</w:t>
      </w:r>
      <w:r w:rsidR="006B649B">
        <w:rPr>
          <w:spacing w:val="-13"/>
        </w:rPr>
        <w:t xml:space="preserve"> </w:t>
      </w:r>
      <w:r w:rsidR="006B649B">
        <w:t>dựng</w:t>
      </w:r>
      <w:r w:rsidR="006B649B">
        <w:rPr>
          <w:spacing w:val="-11"/>
        </w:rPr>
        <w:t xml:space="preserve"> </w:t>
      </w:r>
      <w:r w:rsidR="006B649B">
        <w:t>Kế</w:t>
      </w:r>
      <w:r w:rsidR="006B649B">
        <w:rPr>
          <w:spacing w:val="-10"/>
        </w:rPr>
        <w:t xml:space="preserve"> </w:t>
      </w:r>
      <w:r w:rsidR="006B649B">
        <w:t>hoạch</w:t>
      </w:r>
      <w:r w:rsidR="006B649B">
        <w:rPr>
          <w:spacing w:val="-10"/>
        </w:rPr>
        <w:t xml:space="preserve"> </w:t>
      </w:r>
      <w:r w:rsidR="006B649B">
        <w:t>tổ</w:t>
      </w:r>
      <w:r w:rsidR="006B649B">
        <w:rPr>
          <w:spacing w:val="-9"/>
        </w:rPr>
        <w:t xml:space="preserve"> </w:t>
      </w:r>
      <w:r w:rsidR="006B649B">
        <w:t>chức</w:t>
      </w:r>
      <w:r w:rsidR="006B649B">
        <w:rPr>
          <w:spacing w:val="-10"/>
        </w:rPr>
        <w:t xml:space="preserve"> </w:t>
      </w:r>
      <w:r w:rsidR="006B649B">
        <w:t>khảo</w:t>
      </w:r>
      <w:r w:rsidR="006B649B">
        <w:rPr>
          <w:spacing w:val="-8"/>
        </w:rPr>
        <w:t xml:space="preserve"> </w:t>
      </w:r>
      <w:r w:rsidR="006B649B">
        <w:t>sát</w:t>
      </w:r>
      <w:r w:rsidR="006B649B">
        <w:rPr>
          <w:spacing w:val="-9"/>
        </w:rPr>
        <w:t xml:space="preserve"> </w:t>
      </w:r>
      <w:r w:rsidR="006B649B">
        <w:t>năng lực học sinh lớp 7 cụ thể như</w:t>
      </w:r>
      <w:r w:rsidR="006B649B">
        <w:rPr>
          <w:spacing w:val="-9"/>
        </w:rPr>
        <w:t xml:space="preserve"> </w:t>
      </w:r>
      <w:r w:rsidR="006B649B">
        <w:t>sau:</w:t>
      </w:r>
    </w:p>
    <w:p w:rsidR="00481951" w:rsidRPr="00221A39" w:rsidRDefault="00221A39" w:rsidP="00221A39">
      <w:pPr>
        <w:pStyle w:val="BodyText"/>
        <w:spacing w:before="118" w:line="259" w:lineRule="auto"/>
        <w:ind w:left="0" w:right="-15" w:firstLine="0"/>
        <w:jc w:val="both"/>
        <w:rPr>
          <w:b/>
          <w:lang w:val="en-US"/>
        </w:rPr>
      </w:pPr>
      <w:r w:rsidRPr="00221A39">
        <w:rPr>
          <w:lang w:val="en-US"/>
        </w:rPr>
        <w:tab/>
      </w:r>
      <w:r w:rsidRPr="00221A39">
        <w:rPr>
          <w:b/>
          <w:lang w:val="en-US"/>
        </w:rPr>
        <w:t xml:space="preserve">I. </w:t>
      </w:r>
      <w:r w:rsidR="006B649B" w:rsidRPr="00221A39">
        <w:rPr>
          <w:b/>
          <w:lang w:val="en-US"/>
        </w:rPr>
        <w:t>Mục đích</w:t>
      </w:r>
    </w:p>
    <w:p w:rsidR="00481951" w:rsidRPr="00662BC3" w:rsidRDefault="00662BC3" w:rsidP="00662BC3">
      <w:pPr>
        <w:pStyle w:val="BodyText"/>
        <w:spacing w:before="118" w:line="259" w:lineRule="auto"/>
        <w:ind w:left="0" w:right="-15" w:firstLine="0"/>
        <w:jc w:val="both"/>
        <w:rPr>
          <w:lang w:val="en-US"/>
        </w:rPr>
      </w:pPr>
      <w:r>
        <w:rPr>
          <w:lang w:val="en-US"/>
        </w:rPr>
        <w:tab/>
      </w:r>
      <w:r w:rsidR="006B649B" w:rsidRPr="00662BC3">
        <w:rPr>
          <w:lang w:val="en-US"/>
        </w:rPr>
        <w:t>Khảo sát năng lực của học sinh lớp 7 theo chuẩn đánh giá phẩm chất và năng lực học sinh thực hiện theo thông tư 32/2018/TT-BGDĐT ngày 26 tháng 12 năm 2018 của Bộ Giáo dục và Đào tạo về ban hành chương trình giáo dục phổ thông và Thông tư 22/2021/TT-BGDĐT ngày 26 tháng 12 năm 2018 của Bộ Giáo dục và Đào tạo ban hành quy định đánh giá, xếp loại học sinh trung học cơ sở và trung học phổ thông.</w:t>
      </w:r>
    </w:p>
    <w:p w:rsidR="00481951"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II. </w:t>
      </w:r>
      <w:r w:rsidR="006B649B" w:rsidRPr="00221A39">
        <w:rPr>
          <w:b/>
          <w:lang w:val="en-US"/>
        </w:rPr>
        <w:t>Đối tượng, nội dung và hình thức khảo sát</w:t>
      </w:r>
    </w:p>
    <w:p w:rsidR="00481951"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1. </w:t>
      </w:r>
      <w:r w:rsidR="006B649B" w:rsidRPr="00221A39">
        <w:rPr>
          <w:b/>
          <w:lang w:val="en-US"/>
        </w:rPr>
        <w:t>Đối tượng</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 xml:space="preserve">100% học sinh lớp 7 tại các trường trung học cơ sở (THCS) công lập và ngoài công lập </w:t>
      </w:r>
      <w:r w:rsidR="00AF33F5">
        <w:rPr>
          <w:lang w:val="en-US"/>
        </w:rPr>
        <w:t>trên địa bàn quận</w:t>
      </w:r>
      <w:r w:rsidR="006B649B" w:rsidRPr="00221A39">
        <w:rPr>
          <w:lang w:val="en-US"/>
        </w:rPr>
        <w:t>.</w:t>
      </w:r>
    </w:p>
    <w:p w:rsidR="00481951"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2. </w:t>
      </w:r>
      <w:r w:rsidR="006B649B" w:rsidRPr="00221A39">
        <w:rPr>
          <w:b/>
          <w:lang w:val="en-US"/>
        </w:rPr>
        <w:t>Nội dung</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Khảo sát đánh giá năng lực vận dụng của học sinh lớp 7 qua các môn học: Văn, Toán, tiếng Anh, Khoa học tự nhiên, Lịch sử và Địa lí, Giáo dục công dân thuộc chương trình giáo dục phổ thông 2018.</w:t>
      </w:r>
    </w:p>
    <w:p w:rsidR="00481951"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3. </w:t>
      </w:r>
      <w:r w:rsidR="006B649B" w:rsidRPr="00221A39">
        <w:rPr>
          <w:b/>
          <w:lang w:val="en-US"/>
        </w:rPr>
        <w:t>Hình thức</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Mỗi học sinh làm 01 bài trắc nghiệm khách quan gồm 40 câu, thời gian làm bài khảo sát là 60 phút.</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 xml:space="preserve">Học sinh thực hiện bài khảo sát trực tuyến trên máy tính hoặc các thiết bị thông minh (máy tính bảng, điện thoại thông </w:t>
      </w:r>
      <w:proofErr w:type="gramStart"/>
      <w:r w:rsidR="006B649B" w:rsidRPr="00221A39">
        <w:rPr>
          <w:lang w:val="en-US"/>
        </w:rPr>
        <w:t>minh,...</w:t>
      </w:r>
      <w:proofErr w:type="gramEnd"/>
      <w:r w:rsidR="006B649B" w:rsidRPr="00221A39">
        <w:rPr>
          <w:lang w:val="en-US"/>
        </w:rPr>
        <w:t>).</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Địa chỉ trang khảo sát: khaosat7.hcm.edu.vn</w:t>
      </w:r>
    </w:p>
    <w:p w:rsidR="00221A39" w:rsidRDefault="00221A39" w:rsidP="00221A39">
      <w:pPr>
        <w:pStyle w:val="BodyText"/>
        <w:spacing w:before="118" w:line="259" w:lineRule="auto"/>
        <w:ind w:left="0" w:right="-15" w:firstLine="0"/>
        <w:jc w:val="both"/>
        <w:rPr>
          <w:lang w:val="en-US"/>
        </w:rPr>
      </w:pPr>
      <w:r>
        <w:rPr>
          <w:lang w:val="en-US"/>
        </w:rPr>
        <w:tab/>
      </w:r>
    </w:p>
    <w:p w:rsidR="00481951" w:rsidRPr="00221A39" w:rsidRDefault="00221A39" w:rsidP="00221A39">
      <w:pPr>
        <w:pStyle w:val="BodyText"/>
        <w:spacing w:before="118" w:line="259" w:lineRule="auto"/>
        <w:ind w:left="0" w:right="-15" w:firstLine="0"/>
        <w:jc w:val="both"/>
        <w:rPr>
          <w:b/>
          <w:lang w:val="en-US"/>
        </w:rPr>
      </w:pPr>
      <w:r>
        <w:rPr>
          <w:lang w:val="en-US"/>
        </w:rPr>
        <w:lastRenderedPageBreak/>
        <w:tab/>
      </w:r>
      <w:r w:rsidRPr="00221A39">
        <w:rPr>
          <w:b/>
          <w:lang w:val="en-US"/>
        </w:rPr>
        <w:t xml:space="preserve">III. </w:t>
      </w:r>
      <w:r w:rsidR="006B649B" w:rsidRPr="00221A39">
        <w:rPr>
          <w:b/>
          <w:lang w:val="en-US"/>
        </w:rPr>
        <w:t>Thời gian</w:t>
      </w:r>
      <w:r w:rsidR="00A03364" w:rsidRPr="00221A39">
        <w:rPr>
          <w:b/>
          <w:lang w:val="en-US"/>
        </w:rPr>
        <w:t xml:space="preserve"> và hướng dẫn</w:t>
      </w:r>
      <w:r w:rsidR="006B649B" w:rsidRPr="00221A39">
        <w:rPr>
          <w:b/>
          <w:lang w:val="en-US"/>
        </w:rPr>
        <w:t xml:space="preserve"> khảo sát</w:t>
      </w:r>
    </w:p>
    <w:p w:rsidR="00A03364"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1. </w:t>
      </w:r>
      <w:r w:rsidR="00A03364" w:rsidRPr="00221A39">
        <w:rPr>
          <w:b/>
          <w:lang w:val="en-US"/>
        </w:rPr>
        <w:t>Thời gian khảo sát</w:t>
      </w:r>
    </w:p>
    <w:p w:rsidR="00AF33F5"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Thời gian khảo sát</w:t>
      </w:r>
      <w:r w:rsidR="00AF33F5">
        <w:rPr>
          <w:lang w:val="en-US"/>
        </w:rPr>
        <w:t xml:space="preserve"> chính thức</w:t>
      </w:r>
      <w:r w:rsidR="006B649B" w:rsidRPr="00221A39">
        <w:rPr>
          <w:lang w:val="en-US"/>
        </w:rPr>
        <w:t xml:space="preserve">: từ </w:t>
      </w:r>
      <w:r w:rsidR="00AF33F5">
        <w:rPr>
          <w:lang w:val="en-US"/>
        </w:rPr>
        <w:t xml:space="preserve">7g00 đến 24g00 </w:t>
      </w:r>
      <w:r w:rsidR="006B649B" w:rsidRPr="00221A39">
        <w:rPr>
          <w:lang w:val="en-US"/>
        </w:rPr>
        <w:t xml:space="preserve">ngày </w:t>
      </w:r>
      <w:r w:rsidR="00AF33F5">
        <w:rPr>
          <w:lang w:val="en-US"/>
        </w:rPr>
        <w:t>11</w:t>
      </w:r>
      <w:r w:rsidR="006B649B" w:rsidRPr="00221A39">
        <w:rPr>
          <w:lang w:val="en-US"/>
        </w:rPr>
        <w:t>/5/2023</w:t>
      </w:r>
      <w:r w:rsidR="00AF33F5">
        <w:rPr>
          <w:lang w:val="en-US"/>
        </w:rPr>
        <w:t xml:space="preserve"> </w:t>
      </w:r>
      <w:r>
        <w:rPr>
          <w:lang w:val="en-US"/>
        </w:rPr>
        <w:br/>
      </w:r>
      <w:r w:rsidR="00AF33F5">
        <w:rPr>
          <w:lang w:val="en-US"/>
        </w:rPr>
        <w:t>(thứ Năm)</w:t>
      </w:r>
      <w:r>
        <w:rPr>
          <w:lang w:val="en-US"/>
        </w:rPr>
        <w:t>.</w:t>
      </w:r>
    </w:p>
    <w:p w:rsidR="00AF33F5" w:rsidRPr="00AF33F5" w:rsidRDefault="00221A39" w:rsidP="00221A39">
      <w:pPr>
        <w:pStyle w:val="BodyText"/>
        <w:spacing w:before="118" w:line="259" w:lineRule="auto"/>
        <w:ind w:left="0" w:right="-15" w:firstLine="0"/>
        <w:jc w:val="both"/>
        <w:rPr>
          <w:lang w:val="en-US"/>
        </w:rPr>
      </w:pPr>
      <w:r>
        <w:rPr>
          <w:lang w:val="en-US"/>
        </w:rPr>
        <w:tab/>
      </w:r>
      <w:r w:rsidR="00AF33F5" w:rsidRPr="00221A39">
        <w:rPr>
          <w:lang w:val="en-US"/>
        </w:rPr>
        <w:t>Thời gian khảo sát</w:t>
      </w:r>
      <w:r w:rsidR="00AF33F5">
        <w:rPr>
          <w:lang w:val="en-US"/>
        </w:rPr>
        <w:t xml:space="preserve"> đối với học sinh không thể thực hiện bài khảo sát theo ca chính thức: </w:t>
      </w:r>
      <w:r w:rsidR="00AF33F5" w:rsidRPr="00221A39">
        <w:rPr>
          <w:lang w:val="en-US"/>
        </w:rPr>
        <w:t xml:space="preserve">từ </w:t>
      </w:r>
      <w:r w:rsidR="00AF33F5">
        <w:rPr>
          <w:lang w:val="en-US"/>
        </w:rPr>
        <w:t>7g00 đến 24g00 ngày 14/5/2023 (Chủ nhật)</w:t>
      </w:r>
      <w:r>
        <w:rPr>
          <w:lang w:val="en-US"/>
        </w:rPr>
        <w:t>.</w:t>
      </w:r>
    </w:p>
    <w:p w:rsidR="00481951"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2. </w:t>
      </w:r>
      <w:r w:rsidR="006B649B" w:rsidRPr="00221A39">
        <w:rPr>
          <w:b/>
          <w:lang w:val="en-US"/>
        </w:rPr>
        <w:t>Hướng dẫn khảo sát</w:t>
      </w:r>
    </w:p>
    <w:p w:rsidR="00481951"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 xml:space="preserve">Tài khoản khảo sát: quản trị nhà trường (admin) cung cấp cho học sinh tài khoản được quản lý trên trang </w:t>
      </w:r>
      <w:hyperlink r:id="rId7">
        <w:r w:rsidR="006B649B" w:rsidRPr="00221A39">
          <w:rPr>
            <w:lang w:val="en-US"/>
          </w:rPr>
          <w:t>https://csdl.hcm.edu.vn</w:t>
        </w:r>
      </w:hyperlink>
    </w:p>
    <w:p w:rsidR="00A03364" w:rsidRPr="00221A39" w:rsidRDefault="00221A39" w:rsidP="00221A39">
      <w:pPr>
        <w:pStyle w:val="BodyText"/>
        <w:spacing w:before="118" w:line="259" w:lineRule="auto"/>
        <w:ind w:left="0" w:right="-15" w:firstLine="0"/>
        <w:jc w:val="both"/>
        <w:rPr>
          <w:lang w:val="en-US"/>
        </w:rPr>
      </w:pPr>
      <w:r>
        <w:rPr>
          <w:lang w:val="en-US"/>
        </w:rPr>
        <w:tab/>
      </w:r>
      <w:r w:rsidR="006B649B" w:rsidRPr="00221A39">
        <w:rPr>
          <w:lang w:val="en-US"/>
        </w:rPr>
        <w:t xml:space="preserve">Tài liệu hướng dẫn khảo sát: </w:t>
      </w:r>
      <w:hyperlink r:id="rId8">
        <w:r w:rsidR="006B649B" w:rsidRPr="00221A39">
          <w:rPr>
            <w:lang w:val="en-US"/>
          </w:rPr>
          <w:t xml:space="preserve">https://bit.ly/khaosat7 </w:t>
        </w:r>
      </w:hyperlink>
      <w:r>
        <w:rPr>
          <w:lang w:val="en-US"/>
        </w:rPr>
        <w:t>(hoặc xem phụ lục I đính kèm</w:t>
      </w:r>
      <w:r w:rsidR="006B649B" w:rsidRPr="00221A39">
        <w:rPr>
          <w:lang w:val="en-US"/>
        </w:rPr>
        <w:t>).</w:t>
      </w:r>
    </w:p>
    <w:p w:rsidR="00A03364" w:rsidRPr="00221A39" w:rsidRDefault="00221A39" w:rsidP="00221A39">
      <w:pPr>
        <w:pStyle w:val="BodyText"/>
        <w:spacing w:before="118" w:line="259" w:lineRule="auto"/>
        <w:ind w:left="0" w:right="-15" w:firstLine="0"/>
        <w:jc w:val="both"/>
        <w:rPr>
          <w:b/>
          <w:lang w:val="en-US"/>
        </w:rPr>
      </w:pPr>
      <w:r>
        <w:rPr>
          <w:lang w:val="en-US"/>
        </w:rPr>
        <w:tab/>
      </w:r>
      <w:r w:rsidRPr="00221A39">
        <w:rPr>
          <w:b/>
          <w:lang w:val="en-US"/>
        </w:rPr>
        <w:t xml:space="preserve">IV. </w:t>
      </w:r>
      <w:r w:rsidR="00A03364" w:rsidRPr="00221A39">
        <w:rPr>
          <w:b/>
          <w:lang w:val="en-US"/>
        </w:rPr>
        <w:t>Tổ chức thực hiện</w:t>
      </w:r>
    </w:p>
    <w:p w:rsidR="00481951" w:rsidRPr="00221A39" w:rsidRDefault="00221A39" w:rsidP="00221A39">
      <w:pPr>
        <w:pStyle w:val="BodyText"/>
        <w:spacing w:before="118" w:line="259" w:lineRule="auto"/>
        <w:ind w:left="0" w:right="-15" w:firstLine="0"/>
        <w:jc w:val="both"/>
        <w:rPr>
          <w:lang w:val="en-US"/>
        </w:rPr>
      </w:pPr>
      <w:r>
        <w:rPr>
          <w:lang w:val="en-US"/>
        </w:rPr>
        <w:tab/>
      </w:r>
      <w:r w:rsidR="00A03364">
        <w:rPr>
          <w:lang w:val="en-US"/>
        </w:rPr>
        <w:t>Nhà trường</w:t>
      </w:r>
      <w:r w:rsidR="00A03364" w:rsidRPr="00221A39">
        <w:rPr>
          <w:lang w:val="en-US"/>
        </w:rPr>
        <w:t xml:space="preserve"> </w:t>
      </w:r>
      <w:r w:rsidR="006B649B" w:rsidRPr="00221A39">
        <w:rPr>
          <w:lang w:val="en-US"/>
        </w:rPr>
        <w:t>rà soát, kiểm tra thông tin tài khoản của tất cả học sinh lớp 7 và đảm bảo 100% học sinh có tài khoản.</w:t>
      </w:r>
    </w:p>
    <w:p w:rsidR="00A03364" w:rsidRPr="00221A39" w:rsidRDefault="00221A39" w:rsidP="00221A39">
      <w:pPr>
        <w:pStyle w:val="BodyText"/>
        <w:spacing w:before="118" w:line="259" w:lineRule="auto"/>
        <w:ind w:left="0" w:right="-15" w:firstLine="0"/>
        <w:jc w:val="both"/>
        <w:rPr>
          <w:lang w:val="en-US"/>
        </w:rPr>
      </w:pPr>
      <w:r>
        <w:rPr>
          <w:lang w:val="en-US"/>
        </w:rPr>
        <w:tab/>
      </w:r>
      <w:r w:rsidR="00A03364">
        <w:rPr>
          <w:lang w:val="en-US"/>
        </w:rPr>
        <w:t>Hiệu trưởng</w:t>
      </w:r>
      <w:r w:rsidR="00A03364" w:rsidRPr="00221A39">
        <w:rPr>
          <w:lang w:val="en-US"/>
        </w:rPr>
        <w:t xml:space="preserve"> thành lập Ban tổ chức và hội đồng khảo sát cấ</w:t>
      </w:r>
      <w:r w:rsidR="007F7F8C" w:rsidRPr="00221A39">
        <w:rPr>
          <w:lang w:val="en-US"/>
        </w:rPr>
        <w:t>p trường, lập danh sách học sinh</w:t>
      </w:r>
      <w:r w:rsidR="007F7F8C">
        <w:rPr>
          <w:lang w:val="en-US"/>
        </w:rPr>
        <w:t xml:space="preserve">, </w:t>
      </w:r>
      <w:r w:rsidR="00215610">
        <w:rPr>
          <w:lang w:val="en-US"/>
        </w:rPr>
        <w:t xml:space="preserve">gửi các hồ sơ này theo đường link </w:t>
      </w:r>
      <w:hyperlink r:id="rId9" w:history="1">
        <w:r w:rsidR="00215610" w:rsidRPr="00221A39">
          <w:rPr>
            <w:lang w:val="en-US"/>
          </w:rPr>
          <w:t>https://forms.gle/twyjyQ9RhrRZnu4K8</w:t>
        </w:r>
      </w:hyperlink>
      <w:r w:rsidR="00215610">
        <w:rPr>
          <w:lang w:val="en-US"/>
        </w:rPr>
        <w:t xml:space="preserve"> trước ngày 28/4/2023 và </w:t>
      </w:r>
      <w:r w:rsidR="00A03364" w:rsidRPr="00221A39">
        <w:rPr>
          <w:lang w:val="en-US"/>
        </w:rPr>
        <w:t>hướng dẫn học sinh thực hiện bài khảo sát trực tuyến.</w:t>
      </w:r>
    </w:p>
    <w:p w:rsidR="00A03364" w:rsidRPr="007F7F8C" w:rsidRDefault="00221A39" w:rsidP="00221A39">
      <w:pPr>
        <w:pStyle w:val="BodyText"/>
        <w:spacing w:before="118" w:line="259" w:lineRule="auto"/>
        <w:ind w:left="0" w:right="-15" w:firstLine="0"/>
        <w:jc w:val="both"/>
        <w:rPr>
          <w:lang w:val="en-US"/>
        </w:rPr>
      </w:pPr>
      <w:r>
        <w:rPr>
          <w:lang w:val="en-US"/>
        </w:rPr>
        <w:tab/>
      </w:r>
      <w:r w:rsidR="007F7F8C">
        <w:rPr>
          <w:lang w:val="en-US"/>
        </w:rPr>
        <w:t>Sau</w:t>
      </w:r>
      <w:r w:rsidR="00662BC3">
        <w:rPr>
          <w:lang w:val="en-US"/>
        </w:rPr>
        <w:t xml:space="preserve"> </w:t>
      </w:r>
      <w:r w:rsidR="007F7F8C">
        <w:rPr>
          <w:lang w:val="en-US"/>
        </w:rPr>
        <w:t xml:space="preserve">khi hoàn tất công tác khảo sát, đơn vị gửi báo cáo kết quả thực hiện về Phòng GDĐT từ mail phản hồi của </w:t>
      </w:r>
      <w:r w:rsidR="00215610">
        <w:rPr>
          <w:lang w:val="en-US"/>
        </w:rPr>
        <w:t>đường link trên vào ngày 15</w:t>
      </w:r>
      <w:r w:rsidR="007F7F8C">
        <w:rPr>
          <w:lang w:val="en-US"/>
        </w:rPr>
        <w:t>/5/2023.</w:t>
      </w:r>
    </w:p>
    <w:p w:rsidR="00481951" w:rsidRDefault="00221A39" w:rsidP="00221A39">
      <w:pPr>
        <w:pStyle w:val="BodyText"/>
        <w:spacing w:before="118" w:line="259" w:lineRule="auto"/>
        <w:ind w:left="0" w:right="-15" w:firstLine="0"/>
        <w:jc w:val="both"/>
        <w:rPr>
          <w:lang w:val="en-US"/>
        </w:rPr>
      </w:pPr>
      <w:r>
        <w:rPr>
          <w:lang w:val="en-US"/>
        </w:rPr>
        <w:tab/>
      </w:r>
      <w:r w:rsidR="00662BC3">
        <w:rPr>
          <w:lang w:val="en-US"/>
        </w:rPr>
        <w:t>Phòng GDĐT đề nghị hiệu trưởng đảm bảo điề</w:t>
      </w:r>
      <w:r w:rsidR="006B649B" w:rsidRPr="00221A39">
        <w:rPr>
          <w:lang w:val="en-US"/>
        </w:rPr>
        <w:t xml:space="preserve">u kiện cơ sở vật chất (máy tính, đường truyền </w:t>
      </w:r>
      <w:proofErr w:type="gramStart"/>
      <w:r w:rsidR="006B649B" w:rsidRPr="00221A39">
        <w:rPr>
          <w:lang w:val="en-US"/>
        </w:rPr>
        <w:t>internet,...</w:t>
      </w:r>
      <w:proofErr w:type="gramEnd"/>
      <w:r w:rsidR="006B649B" w:rsidRPr="00221A39">
        <w:rPr>
          <w:lang w:val="en-US"/>
        </w:rPr>
        <w:t>)</w:t>
      </w:r>
      <w:r w:rsidR="00662BC3">
        <w:rPr>
          <w:lang w:val="en-US"/>
        </w:rPr>
        <w:t xml:space="preserve"> phân công nhân sự hỗ trợ</w:t>
      </w:r>
      <w:r w:rsidR="006B649B" w:rsidRPr="00221A39">
        <w:rPr>
          <w:lang w:val="en-US"/>
        </w:rPr>
        <w:t>, tạo điều kiện cho tất cả học sinh lớp 7 tham gia Kỳ khảo sát năng lực theo Kế hoạch</w:t>
      </w:r>
      <w:r w:rsidR="00662BC3">
        <w:rPr>
          <w:lang w:val="en-US"/>
        </w:rPr>
        <w:t>./.</w:t>
      </w:r>
    </w:p>
    <w:p w:rsidR="00662BC3" w:rsidRDefault="00662BC3" w:rsidP="00221A39">
      <w:pPr>
        <w:pStyle w:val="BodyText"/>
        <w:spacing w:before="118" w:line="259" w:lineRule="auto"/>
        <w:ind w:left="0" w:right="-15" w:firstLine="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847"/>
      </w:tblGrid>
      <w:tr w:rsidR="00221A39" w:rsidTr="00221A39">
        <w:tc>
          <w:tcPr>
            <w:tcW w:w="4335" w:type="dxa"/>
          </w:tcPr>
          <w:p w:rsidR="00662BC3" w:rsidRPr="00662BC3" w:rsidRDefault="00662BC3" w:rsidP="00221A39">
            <w:pPr>
              <w:pStyle w:val="BodyText"/>
              <w:spacing w:before="0" w:line="259" w:lineRule="auto"/>
              <w:ind w:left="0" w:right="-14" w:firstLine="0"/>
              <w:jc w:val="both"/>
              <w:rPr>
                <w:b/>
                <w:i/>
                <w:sz w:val="24"/>
                <w:lang w:val="en-US"/>
              </w:rPr>
            </w:pPr>
            <w:r w:rsidRPr="00662BC3">
              <w:rPr>
                <w:b/>
                <w:i/>
                <w:sz w:val="24"/>
                <w:lang w:val="en-US"/>
              </w:rPr>
              <w:t>Nơi nhận:</w:t>
            </w:r>
          </w:p>
          <w:p w:rsidR="00662BC3" w:rsidRPr="00662BC3" w:rsidRDefault="00662BC3" w:rsidP="00221A39">
            <w:pPr>
              <w:pStyle w:val="BodyText"/>
              <w:spacing w:before="0" w:line="259" w:lineRule="auto"/>
              <w:ind w:left="0" w:right="-14" w:firstLine="0"/>
              <w:jc w:val="both"/>
              <w:rPr>
                <w:sz w:val="22"/>
                <w:szCs w:val="22"/>
                <w:lang w:val="en-US"/>
              </w:rPr>
            </w:pPr>
            <w:r w:rsidRPr="00662BC3">
              <w:rPr>
                <w:sz w:val="22"/>
                <w:szCs w:val="22"/>
                <w:lang w:val="en-US"/>
              </w:rPr>
              <w:t>- Hiệu trưởng</w:t>
            </w:r>
            <w:bookmarkStart w:id="0" w:name="_GoBack"/>
            <w:bookmarkEnd w:id="0"/>
            <w:r w:rsidRPr="00662BC3">
              <w:rPr>
                <w:sz w:val="22"/>
                <w:szCs w:val="22"/>
                <w:lang w:val="en-US"/>
              </w:rPr>
              <w:t xml:space="preserve"> trường THCS (CL&amp;NCL);</w:t>
            </w:r>
          </w:p>
          <w:p w:rsidR="00662BC3" w:rsidRPr="00662BC3" w:rsidRDefault="00662BC3" w:rsidP="00221A39">
            <w:pPr>
              <w:pStyle w:val="BodyText"/>
              <w:spacing w:before="0" w:line="259" w:lineRule="auto"/>
              <w:ind w:left="0" w:right="-14" w:firstLine="0"/>
              <w:jc w:val="both"/>
              <w:rPr>
                <w:sz w:val="22"/>
                <w:szCs w:val="22"/>
                <w:lang w:val="en-US"/>
              </w:rPr>
            </w:pPr>
            <w:r w:rsidRPr="00662BC3">
              <w:rPr>
                <w:sz w:val="22"/>
                <w:szCs w:val="22"/>
                <w:lang w:val="en-US"/>
              </w:rPr>
              <w:t>- Trưởng phòng (để báo cáo);</w:t>
            </w:r>
          </w:p>
          <w:p w:rsidR="00662BC3" w:rsidRDefault="00662BC3" w:rsidP="00221A39">
            <w:pPr>
              <w:pStyle w:val="BodyText"/>
              <w:spacing w:before="0" w:line="259" w:lineRule="auto"/>
              <w:ind w:left="0" w:right="-14" w:firstLine="0"/>
              <w:jc w:val="both"/>
              <w:rPr>
                <w:lang w:val="en-US"/>
              </w:rPr>
            </w:pPr>
            <w:r w:rsidRPr="00662BC3">
              <w:rPr>
                <w:sz w:val="22"/>
                <w:szCs w:val="22"/>
                <w:lang w:val="en-US"/>
              </w:rPr>
              <w:t>- Lưu: VT, Tổ THCS.</w:t>
            </w:r>
          </w:p>
        </w:tc>
        <w:tc>
          <w:tcPr>
            <w:tcW w:w="4953" w:type="dxa"/>
          </w:tcPr>
          <w:p w:rsidR="00662BC3" w:rsidRPr="00662BC3" w:rsidRDefault="00662BC3" w:rsidP="00221A39">
            <w:pPr>
              <w:pStyle w:val="BodyText"/>
              <w:spacing w:before="0" w:line="259" w:lineRule="auto"/>
              <w:ind w:left="0" w:right="-14" w:firstLine="0"/>
              <w:jc w:val="center"/>
              <w:rPr>
                <w:b/>
                <w:lang w:val="en-US"/>
              </w:rPr>
            </w:pPr>
            <w:proofErr w:type="gramStart"/>
            <w:r w:rsidRPr="00662BC3">
              <w:rPr>
                <w:b/>
                <w:lang w:val="en-US"/>
              </w:rPr>
              <w:t>KT.TRƯỞNG</w:t>
            </w:r>
            <w:proofErr w:type="gramEnd"/>
            <w:r w:rsidRPr="00662BC3">
              <w:rPr>
                <w:b/>
                <w:lang w:val="en-US"/>
              </w:rPr>
              <w:t xml:space="preserve"> PHÒNG</w:t>
            </w:r>
          </w:p>
          <w:p w:rsidR="00662BC3" w:rsidRPr="00662BC3" w:rsidRDefault="00662BC3" w:rsidP="00221A39">
            <w:pPr>
              <w:pStyle w:val="BodyText"/>
              <w:spacing w:before="0" w:line="259" w:lineRule="auto"/>
              <w:ind w:left="0" w:right="-14" w:firstLine="0"/>
              <w:jc w:val="center"/>
              <w:rPr>
                <w:b/>
                <w:lang w:val="en-US"/>
              </w:rPr>
            </w:pPr>
            <w:r w:rsidRPr="00662BC3">
              <w:rPr>
                <w:b/>
                <w:lang w:val="en-US"/>
              </w:rPr>
              <w:t>PHÓ TRƯỞNG PHÒNG</w:t>
            </w:r>
          </w:p>
          <w:p w:rsidR="00662BC3" w:rsidRDefault="00662BC3" w:rsidP="00221A39">
            <w:pPr>
              <w:pStyle w:val="BodyText"/>
              <w:spacing w:before="0" w:line="259" w:lineRule="auto"/>
              <w:ind w:left="0" w:right="-14" w:firstLine="0"/>
              <w:jc w:val="center"/>
              <w:rPr>
                <w:b/>
                <w:lang w:val="en-US"/>
              </w:rPr>
            </w:pPr>
          </w:p>
          <w:p w:rsidR="00221A39" w:rsidRPr="008D5E85" w:rsidRDefault="008D5E85" w:rsidP="00221A39">
            <w:pPr>
              <w:pStyle w:val="BodyText"/>
              <w:spacing w:before="0" w:line="259" w:lineRule="auto"/>
              <w:ind w:left="0" w:right="-14" w:firstLine="0"/>
              <w:jc w:val="center"/>
              <w:rPr>
                <w:i/>
                <w:lang w:val="en-US"/>
              </w:rPr>
            </w:pPr>
            <w:r w:rsidRPr="008D5E85">
              <w:rPr>
                <w:i/>
                <w:lang w:val="en-US"/>
              </w:rPr>
              <w:t>(đã ký)</w:t>
            </w:r>
          </w:p>
          <w:p w:rsidR="00662BC3" w:rsidRPr="00662BC3" w:rsidRDefault="00662BC3" w:rsidP="00221A39">
            <w:pPr>
              <w:pStyle w:val="BodyText"/>
              <w:spacing w:before="0" w:line="259" w:lineRule="auto"/>
              <w:ind w:left="0" w:right="-14" w:firstLine="0"/>
              <w:jc w:val="center"/>
              <w:rPr>
                <w:b/>
                <w:lang w:val="en-US"/>
              </w:rPr>
            </w:pPr>
          </w:p>
          <w:p w:rsidR="00662BC3" w:rsidRPr="00662BC3" w:rsidRDefault="00662BC3" w:rsidP="00221A39">
            <w:pPr>
              <w:pStyle w:val="BodyText"/>
              <w:spacing w:before="0" w:line="259" w:lineRule="auto"/>
              <w:ind w:left="0" w:right="-14" w:firstLine="0"/>
              <w:jc w:val="center"/>
              <w:rPr>
                <w:b/>
                <w:lang w:val="en-US"/>
              </w:rPr>
            </w:pPr>
          </w:p>
          <w:p w:rsidR="00662BC3" w:rsidRPr="00662BC3" w:rsidRDefault="00662BC3" w:rsidP="00221A39">
            <w:pPr>
              <w:pStyle w:val="BodyText"/>
              <w:spacing w:before="0" w:line="259" w:lineRule="auto"/>
              <w:ind w:left="0" w:right="-14" w:firstLine="0"/>
              <w:jc w:val="center"/>
              <w:rPr>
                <w:b/>
                <w:lang w:val="en-US"/>
              </w:rPr>
            </w:pPr>
            <w:r w:rsidRPr="00662BC3">
              <w:rPr>
                <w:b/>
                <w:lang w:val="en-US"/>
              </w:rPr>
              <w:t>Trần Tiểu Quỳnh</w:t>
            </w:r>
          </w:p>
        </w:tc>
      </w:tr>
    </w:tbl>
    <w:p w:rsidR="00662BC3" w:rsidRPr="00662BC3" w:rsidRDefault="00662BC3" w:rsidP="00662BC3">
      <w:pPr>
        <w:pStyle w:val="BodyText"/>
        <w:spacing w:before="121" w:line="259" w:lineRule="auto"/>
        <w:ind w:right="-15"/>
        <w:jc w:val="both"/>
        <w:rPr>
          <w:lang w:val="en-US"/>
        </w:rPr>
      </w:pPr>
    </w:p>
    <w:p w:rsidR="00481951" w:rsidRDefault="00481951" w:rsidP="00662BC3">
      <w:pPr>
        <w:pStyle w:val="BodyText"/>
        <w:spacing w:before="3" w:after="1"/>
        <w:ind w:left="0" w:right="-15" w:firstLine="0"/>
        <w:rPr>
          <w:sz w:val="22"/>
        </w:rPr>
      </w:pPr>
    </w:p>
    <w:p w:rsidR="006B649B" w:rsidRDefault="006B649B" w:rsidP="00662BC3">
      <w:pPr>
        <w:ind w:right="-15"/>
      </w:pPr>
    </w:p>
    <w:sectPr w:rsidR="006B649B" w:rsidSect="00662BC3">
      <w:headerReference w:type="default" r:id="rId10"/>
      <w:pgSz w:w="11910" w:h="16850"/>
      <w:pgMar w:top="1138"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FE" w:rsidRDefault="000A46FE">
      <w:r>
        <w:separator/>
      </w:r>
    </w:p>
  </w:endnote>
  <w:endnote w:type="continuationSeparator" w:id="0">
    <w:p w:rsidR="000A46FE" w:rsidRDefault="000A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FE" w:rsidRDefault="000A46FE">
      <w:r>
        <w:separator/>
      </w:r>
    </w:p>
  </w:footnote>
  <w:footnote w:type="continuationSeparator" w:id="0">
    <w:p w:rsidR="000A46FE" w:rsidRDefault="000A4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51" w:rsidRDefault="00221A39">
    <w:pPr>
      <w:pStyle w:val="BodyText"/>
      <w:spacing w:before="0" w:line="14" w:lineRule="auto"/>
      <w:ind w:left="0" w:right="0" w:firstLine="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3882390</wp:posOffset>
              </wp:positionH>
              <wp:positionV relativeFrom="page">
                <wp:posOffset>447040</wp:posOffset>
              </wp:positionV>
              <wp:extent cx="158750" cy="208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51" w:rsidRDefault="00481951">
                          <w:pPr>
                            <w:spacing w:before="8"/>
                            <w:ind w:left="60"/>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7pt;margin-top:35.2pt;width:12.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SBrA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" filled="f" stroked="f">
              <v:textbox inset="0,0,0,0">
                <w:txbxContent>
                  <w:p w:rsidR="00481951" w:rsidRDefault="00481951">
                    <w:pPr>
                      <w:spacing w:before="8"/>
                      <w:ind w:left="60"/>
                      <w:rPr>
                        <w:sz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453A"/>
    <w:multiLevelType w:val="hybridMultilevel"/>
    <w:tmpl w:val="5FEC5D2E"/>
    <w:lvl w:ilvl="0" w:tplc="B5CABD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E103C"/>
    <w:multiLevelType w:val="hybridMultilevel"/>
    <w:tmpl w:val="E0EA10E2"/>
    <w:lvl w:ilvl="0" w:tplc="008E8EE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A3AA2FDC">
      <w:numFmt w:val="bullet"/>
      <w:lvlText w:val="•"/>
      <w:lvlJc w:val="left"/>
      <w:pPr>
        <w:ind w:left="829" w:hanging="128"/>
      </w:pPr>
      <w:rPr>
        <w:rFonts w:hint="default"/>
        <w:lang w:val="vi" w:eastAsia="en-US" w:bidi="ar-SA"/>
      </w:rPr>
    </w:lvl>
    <w:lvl w:ilvl="2" w:tplc="6F8016E2">
      <w:numFmt w:val="bullet"/>
      <w:lvlText w:val="•"/>
      <w:lvlJc w:val="left"/>
      <w:pPr>
        <w:ind w:left="1339" w:hanging="128"/>
      </w:pPr>
      <w:rPr>
        <w:rFonts w:hint="default"/>
        <w:lang w:val="vi" w:eastAsia="en-US" w:bidi="ar-SA"/>
      </w:rPr>
    </w:lvl>
    <w:lvl w:ilvl="3" w:tplc="60B447BA">
      <w:numFmt w:val="bullet"/>
      <w:lvlText w:val="•"/>
      <w:lvlJc w:val="left"/>
      <w:pPr>
        <w:ind w:left="1848" w:hanging="128"/>
      </w:pPr>
      <w:rPr>
        <w:rFonts w:hint="default"/>
        <w:lang w:val="vi" w:eastAsia="en-US" w:bidi="ar-SA"/>
      </w:rPr>
    </w:lvl>
    <w:lvl w:ilvl="4" w:tplc="1DCEBC7E">
      <w:numFmt w:val="bullet"/>
      <w:lvlText w:val="•"/>
      <w:lvlJc w:val="left"/>
      <w:pPr>
        <w:ind w:left="2358" w:hanging="128"/>
      </w:pPr>
      <w:rPr>
        <w:rFonts w:hint="default"/>
        <w:lang w:val="vi" w:eastAsia="en-US" w:bidi="ar-SA"/>
      </w:rPr>
    </w:lvl>
    <w:lvl w:ilvl="5" w:tplc="B184A13E">
      <w:numFmt w:val="bullet"/>
      <w:lvlText w:val="•"/>
      <w:lvlJc w:val="left"/>
      <w:pPr>
        <w:ind w:left="2868" w:hanging="128"/>
      </w:pPr>
      <w:rPr>
        <w:rFonts w:hint="default"/>
        <w:lang w:val="vi" w:eastAsia="en-US" w:bidi="ar-SA"/>
      </w:rPr>
    </w:lvl>
    <w:lvl w:ilvl="6" w:tplc="6F5A65A0">
      <w:numFmt w:val="bullet"/>
      <w:lvlText w:val="•"/>
      <w:lvlJc w:val="left"/>
      <w:pPr>
        <w:ind w:left="3377" w:hanging="128"/>
      </w:pPr>
      <w:rPr>
        <w:rFonts w:hint="default"/>
        <w:lang w:val="vi" w:eastAsia="en-US" w:bidi="ar-SA"/>
      </w:rPr>
    </w:lvl>
    <w:lvl w:ilvl="7" w:tplc="12941986">
      <w:numFmt w:val="bullet"/>
      <w:lvlText w:val="•"/>
      <w:lvlJc w:val="left"/>
      <w:pPr>
        <w:ind w:left="3887" w:hanging="128"/>
      </w:pPr>
      <w:rPr>
        <w:rFonts w:hint="default"/>
        <w:lang w:val="vi" w:eastAsia="en-US" w:bidi="ar-SA"/>
      </w:rPr>
    </w:lvl>
    <w:lvl w:ilvl="8" w:tplc="9AB81EB0">
      <w:numFmt w:val="bullet"/>
      <w:lvlText w:val="•"/>
      <w:lvlJc w:val="left"/>
      <w:pPr>
        <w:ind w:left="4396" w:hanging="128"/>
      </w:pPr>
      <w:rPr>
        <w:rFonts w:hint="default"/>
        <w:lang w:val="vi" w:eastAsia="en-US" w:bidi="ar-SA"/>
      </w:rPr>
    </w:lvl>
  </w:abstractNum>
  <w:abstractNum w:abstractNumId="2" w15:restartNumberingAfterBreak="0">
    <w:nsid w:val="4FAE7A9E"/>
    <w:multiLevelType w:val="hybridMultilevel"/>
    <w:tmpl w:val="81669BEE"/>
    <w:lvl w:ilvl="0" w:tplc="67BE6A9E">
      <w:start w:val="1"/>
      <w:numFmt w:val="upperRoman"/>
      <w:lvlText w:val="%1."/>
      <w:lvlJc w:val="left"/>
      <w:pPr>
        <w:ind w:left="1458" w:hanging="257"/>
      </w:pPr>
      <w:rPr>
        <w:rFonts w:ascii="Times New Roman" w:eastAsia="Times New Roman" w:hAnsi="Times New Roman" w:cs="Times New Roman" w:hint="default"/>
        <w:b/>
        <w:bCs/>
        <w:spacing w:val="0"/>
        <w:w w:val="100"/>
        <w:sz w:val="28"/>
        <w:szCs w:val="28"/>
        <w:lang w:val="vi" w:eastAsia="en-US" w:bidi="ar-SA"/>
      </w:rPr>
    </w:lvl>
    <w:lvl w:ilvl="1" w:tplc="A2785D22">
      <w:start w:val="1"/>
      <w:numFmt w:val="decimal"/>
      <w:lvlText w:val="%2."/>
      <w:lvlJc w:val="left"/>
      <w:pPr>
        <w:ind w:left="1458" w:hanging="288"/>
      </w:pPr>
      <w:rPr>
        <w:rFonts w:ascii="Times New Roman" w:eastAsia="Times New Roman" w:hAnsi="Times New Roman" w:cs="Times New Roman" w:hint="default"/>
        <w:b/>
        <w:bCs/>
        <w:spacing w:val="0"/>
        <w:w w:val="100"/>
        <w:sz w:val="28"/>
        <w:szCs w:val="28"/>
        <w:lang w:val="vi" w:eastAsia="en-US" w:bidi="ar-SA"/>
      </w:rPr>
    </w:lvl>
    <w:lvl w:ilvl="2" w:tplc="3CEC85CA">
      <w:numFmt w:val="bullet"/>
      <w:lvlText w:val="•"/>
      <w:lvlJc w:val="left"/>
      <w:pPr>
        <w:ind w:left="2465" w:hanging="288"/>
      </w:pPr>
      <w:rPr>
        <w:rFonts w:hint="default"/>
        <w:lang w:val="vi" w:eastAsia="en-US" w:bidi="ar-SA"/>
      </w:rPr>
    </w:lvl>
    <w:lvl w:ilvl="3" w:tplc="1A0206C2">
      <w:numFmt w:val="bullet"/>
      <w:lvlText w:val="•"/>
      <w:lvlJc w:val="left"/>
      <w:pPr>
        <w:ind w:left="3430" w:hanging="288"/>
      </w:pPr>
      <w:rPr>
        <w:rFonts w:hint="default"/>
        <w:lang w:val="vi" w:eastAsia="en-US" w:bidi="ar-SA"/>
      </w:rPr>
    </w:lvl>
    <w:lvl w:ilvl="4" w:tplc="791A7BB2">
      <w:numFmt w:val="bullet"/>
      <w:lvlText w:val="•"/>
      <w:lvlJc w:val="left"/>
      <w:pPr>
        <w:ind w:left="4395" w:hanging="288"/>
      </w:pPr>
      <w:rPr>
        <w:rFonts w:hint="default"/>
        <w:lang w:val="vi" w:eastAsia="en-US" w:bidi="ar-SA"/>
      </w:rPr>
    </w:lvl>
    <w:lvl w:ilvl="5" w:tplc="F7DE858C">
      <w:numFmt w:val="bullet"/>
      <w:lvlText w:val="•"/>
      <w:lvlJc w:val="left"/>
      <w:pPr>
        <w:ind w:left="5360" w:hanging="288"/>
      </w:pPr>
      <w:rPr>
        <w:rFonts w:hint="default"/>
        <w:lang w:val="vi" w:eastAsia="en-US" w:bidi="ar-SA"/>
      </w:rPr>
    </w:lvl>
    <w:lvl w:ilvl="6" w:tplc="DAF0E904">
      <w:numFmt w:val="bullet"/>
      <w:lvlText w:val="•"/>
      <w:lvlJc w:val="left"/>
      <w:pPr>
        <w:ind w:left="6325" w:hanging="288"/>
      </w:pPr>
      <w:rPr>
        <w:rFonts w:hint="default"/>
        <w:lang w:val="vi" w:eastAsia="en-US" w:bidi="ar-SA"/>
      </w:rPr>
    </w:lvl>
    <w:lvl w:ilvl="7" w:tplc="CD12E230">
      <w:numFmt w:val="bullet"/>
      <w:lvlText w:val="•"/>
      <w:lvlJc w:val="left"/>
      <w:pPr>
        <w:ind w:left="7290" w:hanging="288"/>
      </w:pPr>
      <w:rPr>
        <w:rFonts w:hint="default"/>
        <w:lang w:val="vi" w:eastAsia="en-US" w:bidi="ar-SA"/>
      </w:rPr>
    </w:lvl>
    <w:lvl w:ilvl="8" w:tplc="0388BAE8">
      <w:numFmt w:val="bullet"/>
      <w:lvlText w:val="•"/>
      <w:lvlJc w:val="left"/>
      <w:pPr>
        <w:ind w:left="8256" w:hanging="288"/>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51"/>
    <w:rsid w:val="00071F97"/>
    <w:rsid w:val="000A46FE"/>
    <w:rsid w:val="00215610"/>
    <w:rsid w:val="00221A39"/>
    <w:rsid w:val="00434753"/>
    <w:rsid w:val="00452799"/>
    <w:rsid w:val="00481951"/>
    <w:rsid w:val="00662BC3"/>
    <w:rsid w:val="006B649B"/>
    <w:rsid w:val="00775579"/>
    <w:rsid w:val="007F7F8C"/>
    <w:rsid w:val="008D5E85"/>
    <w:rsid w:val="00A03364"/>
    <w:rsid w:val="00AF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987AC"/>
  <w15:docId w15:val="{46EA34BA-79B5-447D-93B2-76C1142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left="1490" w:hanging="28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1"/>
      <w:ind w:left="482" w:right="555" w:firstLine="719"/>
    </w:pPr>
    <w:rPr>
      <w:sz w:val="28"/>
      <w:szCs w:val="28"/>
    </w:rPr>
  </w:style>
  <w:style w:type="paragraph" w:styleId="ListParagraph">
    <w:name w:val="List Paragraph"/>
    <w:basedOn w:val="Normal"/>
    <w:uiPriority w:val="1"/>
    <w:qFormat/>
    <w:pPr>
      <w:spacing w:before="126"/>
      <w:ind w:left="1490" w:hanging="289"/>
    </w:pPr>
  </w:style>
  <w:style w:type="paragraph" w:customStyle="1" w:styleId="TableParagraph">
    <w:name w:val="Table Paragraph"/>
    <w:basedOn w:val="Normal"/>
    <w:uiPriority w:val="1"/>
    <w:qFormat/>
    <w:pPr>
      <w:ind w:left="324"/>
    </w:pPr>
  </w:style>
  <w:style w:type="character" w:styleId="Hyperlink">
    <w:name w:val="Hyperlink"/>
    <w:basedOn w:val="DefaultParagraphFont"/>
    <w:uiPriority w:val="99"/>
    <w:unhideWhenUsed/>
    <w:rsid w:val="007F7F8C"/>
    <w:rPr>
      <w:color w:val="0000FF" w:themeColor="hyperlink"/>
      <w:u w:val="single"/>
    </w:rPr>
  </w:style>
  <w:style w:type="table" w:styleId="TableGrid">
    <w:name w:val="Table Grid"/>
    <w:basedOn w:val="TableNormal"/>
    <w:uiPriority w:val="39"/>
    <w:rsid w:val="0066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579"/>
    <w:pPr>
      <w:tabs>
        <w:tab w:val="center" w:pos="4680"/>
        <w:tab w:val="right" w:pos="9360"/>
      </w:tabs>
    </w:pPr>
  </w:style>
  <w:style w:type="character" w:customStyle="1" w:styleId="HeaderChar">
    <w:name w:val="Header Char"/>
    <w:basedOn w:val="DefaultParagraphFont"/>
    <w:link w:val="Header"/>
    <w:uiPriority w:val="99"/>
    <w:rsid w:val="00775579"/>
    <w:rPr>
      <w:rFonts w:ascii="Times New Roman" w:eastAsia="Times New Roman" w:hAnsi="Times New Roman" w:cs="Times New Roman"/>
      <w:lang w:val="vi"/>
    </w:rPr>
  </w:style>
  <w:style w:type="paragraph" w:styleId="Footer">
    <w:name w:val="footer"/>
    <w:basedOn w:val="Normal"/>
    <w:link w:val="FooterChar"/>
    <w:uiPriority w:val="99"/>
    <w:unhideWhenUsed/>
    <w:rsid w:val="00775579"/>
    <w:pPr>
      <w:tabs>
        <w:tab w:val="center" w:pos="4680"/>
        <w:tab w:val="right" w:pos="9360"/>
      </w:tabs>
    </w:pPr>
  </w:style>
  <w:style w:type="character" w:customStyle="1" w:styleId="FooterChar">
    <w:name w:val="Footer Char"/>
    <w:basedOn w:val="DefaultParagraphFont"/>
    <w:link w:val="Footer"/>
    <w:uiPriority w:val="99"/>
    <w:rsid w:val="0077557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khaosat7" TargetMode="External"/><Relationship Id="rId3" Type="http://schemas.openxmlformats.org/officeDocument/2006/relationships/settings" Target="settings.xml"/><Relationship Id="rId7" Type="http://schemas.openxmlformats.org/officeDocument/2006/relationships/hyperlink" Target="https://csdl.hcm.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twyjyQ9RhrRZnu4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Tấn Minh</dc:creator>
  <cp:lastModifiedBy>kimngoc pgd</cp:lastModifiedBy>
  <cp:revision>5</cp:revision>
  <cp:lastPrinted>2023-04-24T02:25:00Z</cp:lastPrinted>
  <dcterms:created xsi:type="dcterms:W3CDTF">2023-04-23T10:35:00Z</dcterms:created>
  <dcterms:modified xsi:type="dcterms:W3CDTF">2023-04-24T08:13:00Z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2016</vt:lpwstr>
  </property>
  <property fmtid="{D5CDD505-2E9C-101B-9397-08002B2CF9AE}" pid="4" name="LastSaved">
    <vt:filetime>2023-04-23T00:00:00Z</vt:filetime>
  </property>
</Properties>
</file>